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89" w:rsidRPr="00A75E55" w:rsidRDefault="00EB22FC" w:rsidP="00047F89">
      <w:pPr>
        <w:spacing w:line="360" w:lineRule="auto"/>
        <w:jc w:val="center"/>
        <w:rPr>
          <w:rFonts w:ascii="Arial" w:hAnsi="Arial" w:cs="Arial"/>
          <w:b/>
          <w:color w:val="FF0000"/>
          <w:sz w:val="28"/>
          <w:u w:val="single"/>
        </w:rPr>
      </w:pPr>
      <w:r w:rsidRPr="00A75E55">
        <w:rPr>
          <w:rFonts w:ascii="Arial" w:hAnsi="Arial" w:cs="Arial"/>
          <w:b/>
          <w:color w:val="FF0000"/>
          <w:sz w:val="28"/>
          <w:u w:val="single"/>
        </w:rPr>
        <w:t>FECHADO ACORDO ABONO SALARIAL NA MORPHO</w:t>
      </w:r>
    </w:p>
    <w:p w:rsidR="0022248C" w:rsidRDefault="00EB22FC" w:rsidP="00047F89">
      <w:pPr>
        <w:spacing w:line="360" w:lineRule="auto"/>
        <w:jc w:val="both"/>
        <w:rPr>
          <w:rFonts w:ascii="Arial" w:hAnsi="Arial" w:cs="Arial"/>
          <w:sz w:val="24"/>
        </w:rPr>
      </w:pPr>
      <w:r w:rsidRPr="00A75E55">
        <w:rPr>
          <w:rFonts w:ascii="Arial" w:hAnsi="Arial" w:cs="Arial"/>
          <w:sz w:val="24"/>
        </w:rPr>
        <w:t xml:space="preserve">Após mais uma rodada de negociação, no dia 05 (quinta-feira) entre o STIG Taubaté e a direção da Empresa MORPHO, conseguimos avançar para um acordo no Abono Salarial 2015. Houve avanços também na Cesta-Básica, hoje R$ 96,75 e Vale Refeição, hoje R$ 15,00, que será reajustado no percentual do INPC, o desconto do Vale Transporte será de 4,50% (o desconto da lei é 6%) o Abono será pago em parcela única dia 30/11, o valor ficou em </w:t>
      </w:r>
      <w:r w:rsidRPr="00A75E55">
        <w:rPr>
          <w:rFonts w:ascii="Arial" w:hAnsi="Arial" w:cs="Arial"/>
          <w:b/>
          <w:sz w:val="24"/>
        </w:rPr>
        <w:t>R$</w:t>
      </w:r>
      <w:r w:rsidRPr="00A75E55">
        <w:rPr>
          <w:rFonts w:ascii="Arial" w:hAnsi="Arial" w:cs="Arial"/>
          <w:sz w:val="24"/>
        </w:rPr>
        <w:t xml:space="preserve"> </w:t>
      </w:r>
      <w:r w:rsidRPr="00A75E55">
        <w:rPr>
          <w:rFonts w:ascii="Arial" w:hAnsi="Arial" w:cs="Arial"/>
          <w:b/>
          <w:sz w:val="24"/>
        </w:rPr>
        <w:t>770,00</w:t>
      </w:r>
      <w:r w:rsidRPr="00A75E55">
        <w:rPr>
          <w:rFonts w:ascii="Arial" w:hAnsi="Arial" w:cs="Arial"/>
          <w:sz w:val="24"/>
        </w:rPr>
        <w:t xml:space="preserve">.  Nesta manhã do dia 06 realizamos assembléia com os trabalhadores para apreciação e votação da proposta, que foi aprovada pela maioria dos trabalhadores. </w:t>
      </w:r>
      <w:r w:rsidRPr="00A75E55">
        <w:rPr>
          <w:rFonts w:ascii="Arial" w:hAnsi="Arial" w:cs="Arial"/>
          <w:i/>
          <w:sz w:val="24"/>
        </w:rPr>
        <w:t xml:space="preserve">“Mais uma vez a diretoria do Sindicato conseguiu avançar em benefícios para os trabalhadores, trabalhadoras e sua família, é importante que os trabalhadores reconheçam a organização sindical e fortaleça a associação” </w:t>
      </w:r>
      <w:r w:rsidRPr="00A75E55">
        <w:rPr>
          <w:rFonts w:ascii="Arial" w:hAnsi="Arial" w:cs="Arial"/>
          <w:sz w:val="24"/>
        </w:rPr>
        <w:t>finalizou Sandro Ramos.</w:t>
      </w:r>
    </w:p>
    <w:p w:rsidR="00047F89" w:rsidRDefault="00047F89" w:rsidP="00047F8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210pt">
            <v:imagedata r:id="rId4" o:title="FECHADO-ACORDO-ABONO-SALARIAL-NA-MORPHO-2015-1"/>
          </v:shape>
        </w:pict>
      </w:r>
    </w:p>
    <w:p w:rsidR="00047F89" w:rsidRDefault="00047F89" w:rsidP="00047F89">
      <w:pPr>
        <w:spacing w:line="360" w:lineRule="auto"/>
        <w:jc w:val="center"/>
      </w:pPr>
      <w:r>
        <w:rPr>
          <w:rFonts w:ascii="Arial" w:hAnsi="Arial" w:cs="Arial"/>
          <w:sz w:val="24"/>
        </w:rPr>
        <w:pict>
          <v:shape id="_x0000_i1026" type="#_x0000_t75" style="width:426.75pt;height:185.25pt">
            <v:imagedata r:id="rId5" o:title="FECHADO-ACORDO-ABONO-SALARIAL-NA-MORPHO-2015-2"/>
          </v:shape>
        </w:pict>
      </w:r>
    </w:p>
    <w:sectPr w:rsidR="00047F89" w:rsidSect="00047F89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2FC"/>
    <w:rsid w:val="00047F89"/>
    <w:rsid w:val="0022248C"/>
    <w:rsid w:val="00A75E55"/>
    <w:rsid w:val="00B22766"/>
    <w:rsid w:val="00BC5B7A"/>
    <w:rsid w:val="00EB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FC"/>
    <w:pPr>
      <w:spacing w:after="20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>Hewlett-Packard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4</cp:revision>
  <dcterms:created xsi:type="dcterms:W3CDTF">2015-11-06T21:46:00Z</dcterms:created>
  <dcterms:modified xsi:type="dcterms:W3CDTF">2015-11-06T22:10:00Z</dcterms:modified>
</cp:coreProperties>
</file>